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23" w:rsidRPr="00AA2323" w:rsidRDefault="00AA2323" w:rsidP="00AA23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23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использования в СМИ  и</w:t>
      </w:r>
    </w:p>
    <w:p w:rsidR="00AA2323" w:rsidRPr="00AA2323" w:rsidRDefault="00AA2323" w:rsidP="00AA23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23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сайтах медучреждений  МЗ  СК</w:t>
      </w:r>
    </w:p>
    <w:p w:rsidR="007D03D4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03D4" w:rsidRPr="00CB0CD2" w:rsidRDefault="007D03D4" w:rsidP="007D03D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0CD2">
        <w:rPr>
          <w:rFonts w:ascii="Times New Roman" w:hAnsi="Times New Roman" w:cs="Times New Roman"/>
          <w:b/>
          <w:sz w:val="28"/>
          <w:szCs w:val="28"/>
          <w:lang w:val="en-US"/>
        </w:rPr>
        <w:t>«Mens sana in corpore sana»  -</w:t>
      </w:r>
    </w:p>
    <w:p w:rsidR="007D03D4" w:rsidRPr="00CB0CD2" w:rsidRDefault="007D03D4" w:rsidP="007D03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C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B0CD2"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7D03D4" w:rsidRPr="00CB0CD2" w:rsidRDefault="007D03D4" w:rsidP="007D03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CD2"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7D03D4" w:rsidRPr="00CB0CD2" w:rsidRDefault="007D03D4" w:rsidP="007D03D4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0CD2"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7D03D4" w:rsidRPr="00CB0CD2" w:rsidRDefault="007D03D4" w:rsidP="007D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CD2">
        <w:rPr>
          <w:rFonts w:ascii="Times New Roman" w:hAnsi="Times New Roman" w:cs="Times New Roman"/>
          <w:b/>
          <w:sz w:val="32"/>
          <w:szCs w:val="32"/>
        </w:rPr>
        <w:t>ПРОБЛЕМЫ  ТУГОУХОСТ</w:t>
      </w:r>
      <w:r w:rsidR="00AA2323">
        <w:rPr>
          <w:rFonts w:ascii="Times New Roman" w:hAnsi="Times New Roman" w:cs="Times New Roman"/>
          <w:b/>
          <w:sz w:val="32"/>
          <w:szCs w:val="32"/>
        </w:rPr>
        <w:t>И</w:t>
      </w:r>
    </w:p>
    <w:p w:rsidR="007D03D4" w:rsidRPr="00DD36B9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03D4" w:rsidRPr="00DD36B9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6B9">
        <w:rPr>
          <w:rFonts w:ascii="Times New Roman" w:hAnsi="Times New Roman" w:cs="Times New Roman"/>
          <w:b/>
          <w:i/>
          <w:sz w:val="32"/>
          <w:szCs w:val="32"/>
        </w:rPr>
        <w:t>Окружающий нас мир  наполнен  звуками. Влияние  на организм человека  звуковых колебаний, как и других факторов внешней среды,  нередко до определенного уровня  не  ощущается.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D36B9">
        <w:rPr>
          <w:rFonts w:ascii="Times New Roman" w:hAnsi="Times New Roman" w:cs="Times New Roman"/>
          <w:b/>
          <w:i/>
          <w:sz w:val="32"/>
          <w:szCs w:val="32"/>
        </w:rPr>
        <w:t>Каждодневно  около 300 мл человек испытывают на себе  влияние звуков, шумов (от 55 до 65дБ) и около 130 мл человек в мире подвергаются воздействию шума внешней среды, которые часто переходят за предел 65 дБ.</w:t>
      </w:r>
    </w:p>
    <w:p w:rsidR="007D03D4" w:rsidRPr="00DD36B9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6B9">
        <w:rPr>
          <w:rFonts w:ascii="Times New Roman" w:hAnsi="Times New Roman" w:cs="Times New Roman"/>
          <w:b/>
          <w:i/>
          <w:sz w:val="32"/>
          <w:szCs w:val="32"/>
        </w:rPr>
        <w:t xml:space="preserve">        Однако, постоянное возрастание их </w:t>
      </w:r>
      <w:r w:rsidR="001B0321" w:rsidRPr="00DD36B9">
        <w:rPr>
          <w:rFonts w:ascii="Times New Roman" w:hAnsi="Times New Roman" w:cs="Times New Roman"/>
          <w:b/>
          <w:i/>
          <w:sz w:val="32"/>
          <w:szCs w:val="32"/>
        </w:rPr>
        <w:t>воздействия на</w:t>
      </w:r>
      <w:r w:rsidRPr="00DD36B9">
        <w:rPr>
          <w:rFonts w:ascii="Times New Roman" w:hAnsi="Times New Roman" w:cs="Times New Roman"/>
          <w:b/>
          <w:i/>
          <w:sz w:val="32"/>
          <w:szCs w:val="32"/>
        </w:rPr>
        <w:t xml:space="preserve"> организм человека, рост различных,  не только ЛОР, заболеваний, но и патология  других органов, систем организма, в том числе стрессовые ситуации и образ жизни, (включая  вредные  привычки), постоянно способствуют актуализации этой проблемы. Вот что рекомендует главный внештатный сурдолог МЗ СК,  канд. мед наук, заслуженный врач РФ, заведующая краевым центром сурдологии, слухопротезирования и фониатрии </w:t>
      </w:r>
      <w:r>
        <w:rPr>
          <w:rFonts w:ascii="Times New Roman" w:hAnsi="Times New Roman" w:cs="Times New Roman"/>
          <w:b/>
          <w:i/>
          <w:sz w:val="32"/>
          <w:szCs w:val="32"/>
        </w:rPr>
        <w:t>Ставропольской краевой клинической больницы</w:t>
      </w:r>
      <w:r w:rsidRPr="00DD36B9">
        <w:rPr>
          <w:rFonts w:ascii="Times New Roman" w:hAnsi="Times New Roman" w:cs="Times New Roman"/>
          <w:b/>
          <w:i/>
          <w:sz w:val="32"/>
          <w:szCs w:val="32"/>
        </w:rPr>
        <w:t xml:space="preserve"> Галина Кржечковская. </w:t>
      </w:r>
    </w:p>
    <w:p w:rsidR="007D03D4" w:rsidRPr="00DD36B9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D03D4" w:rsidRDefault="007D03D4" w:rsidP="007D03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36B9">
        <w:rPr>
          <w:rFonts w:ascii="Times New Roman" w:hAnsi="Times New Roman" w:cs="Times New Roman"/>
          <w:sz w:val="32"/>
          <w:szCs w:val="32"/>
        </w:rPr>
        <w:t>«Необходимо     учитывать не только перечисленные выше факторы, но  и повышенную индивидуальную чувствительность к различным звукам, шумам, вибрациям. Только этот фактор, порой,  может  привести к ускоренному  ухудшению слуха более чем у 30% людей. Наши уши способны воспринимать колебания в диапазоне от 12 до 22 000 Гц: до 500 Гц как «низкочастотный»;  от 500 до 3000 Гц – «среднечастотный»    и  свыше 3000 Гц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6B9">
        <w:rPr>
          <w:rFonts w:ascii="Times New Roman" w:hAnsi="Times New Roman" w:cs="Times New Roman"/>
          <w:sz w:val="32"/>
          <w:szCs w:val="32"/>
        </w:rPr>
        <w:t>«высокочастотный».  Однако опасны и звуки 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6B9">
        <w:rPr>
          <w:rFonts w:ascii="Times New Roman" w:hAnsi="Times New Roman" w:cs="Times New Roman"/>
          <w:sz w:val="32"/>
          <w:szCs w:val="32"/>
        </w:rPr>
        <w:t xml:space="preserve">слышные инфра и ультразвуки (их человеческое ухо не воспринимает). Некоторые </w:t>
      </w:r>
      <w:r w:rsidRPr="00DD36B9">
        <w:rPr>
          <w:rFonts w:ascii="Times New Roman" w:hAnsi="Times New Roman" w:cs="Times New Roman"/>
          <w:sz w:val="32"/>
          <w:szCs w:val="32"/>
        </w:rPr>
        <w:lastRenderedPageBreak/>
        <w:t>частоты инфразвука, вызывают страх, ужас и даже  безумие.  Наше  эмоциональное,  а нередко и физическое состояние может меняться  при сильном ветре, шторме, грозе, вспышках на солнце. А внезапный громкий звук, шум может остро  нарушить слух, снизить работоспособность, в то время как постоянный шум предельно допустимой силы при отсутствии прочих факторов может привести к постепенному нарушению слуха.</w:t>
      </w:r>
      <w:r>
        <w:rPr>
          <w:rFonts w:ascii="Times New Roman" w:hAnsi="Times New Roman" w:cs="Times New Roman"/>
          <w:sz w:val="32"/>
          <w:szCs w:val="32"/>
        </w:rPr>
        <w:t xml:space="preserve"> Так, постоянное </w:t>
      </w:r>
      <w:r w:rsidRPr="002F2F26">
        <w:rPr>
          <w:rFonts w:ascii="Times New Roman" w:hAnsi="Times New Roman" w:cs="Times New Roman"/>
          <w:sz w:val="32"/>
          <w:szCs w:val="32"/>
        </w:rPr>
        <w:t>воздействие б</w:t>
      </w:r>
      <w:r>
        <w:rPr>
          <w:rFonts w:ascii="Times New Roman" w:hAnsi="Times New Roman" w:cs="Times New Roman"/>
          <w:sz w:val="32"/>
          <w:szCs w:val="32"/>
        </w:rPr>
        <w:t>ытовых и производственных шумов н</w:t>
      </w:r>
      <w:r w:rsidRPr="002F2F26">
        <w:rPr>
          <w:rFonts w:ascii="Times New Roman" w:hAnsi="Times New Roman" w:cs="Times New Roman"/>
          <w:sz w:val="32"/>
          <w:szCs w:val="32"/>
        </w:rPr>
        <w:t xml:space="preserve">ередко </w:t>
      </w:r>
      <w:r>
        <w:rPr>
          <w:rFonts w:ascii="Times New Roman" w:hAnsi="Times New Roman" w:cs="Times New Roman"/>
          <w:sz w:val="32"/>
          <w:szCs w:val="32"/>
        </w:rPr>
        <w:t xml:space="preserve"> становятся </w:t>
      </w:r>
      <w:r w:rsidRPr="002F2F26">
        <w:rPr>
          <w:rFonts w:ascii="Times New Roman" w:hAnsi="Times New Roman" w:cs="Times New Roman"/>
          <w:sz w:val="32"/>
          <w:szCs w:val="32"/>
        </w:rPr>
        <w:t>«пыткой для слуха»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03D4" w:rsidRPr="000B5B51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B51">
        <w:rPr>
          <w:rFonts w:ascii="Times New Roman" w:hAnsi="Times New Roman" w:cs="Times New Roman"/>
          <w:b/>
          <w:i/>
          <w:sz w:val="32"/>
          <w:szCs w:val="32"/>
        </w:rPr>
        <w:t xml:space="preserve">Какие негативные факторы могут оказывать  </w:t>
      </w:r>
      <w:r w:rsidRPr="000B5B51">
        <w:rPr>
          <w:rFonts w:ascii="Times New Roman" w:hAnsi="Times New Roman" w:cs="Times New Roman"/>
          <w:b/>
          <w:i/>
          <w:sz w:val="28"/>
          <w:szCs w:val="28"/>
        </w:rPr>
        <w:t xml:space="preserve">   неблагоприятное влияние на наш слух?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B5B51">
        <w:rPr>
          <w:rFonts w:ascii="Times New Roman" w:hAnsi="Times New Roman" w:cs="Times New Roman"/>
          <w:sz w:val="32"/>
          <w:szCs w:val="32"/>
        </w:rPr>
        <w:t>«Прежде всего, около 80% жалоб связано с вредными шумами, исходящими от различного транспорта; 10%  - от промышленности, а остальные шумы  - от различных публичных мест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5B51">
        <w:rPr>
          <w:rFonts w:ascii="Times New Roman" w:hAnsi="Times New Roman" w:cs="Times New Roman"/>
          <w:sz w:val="32"/>
          <w:szCs w:val="32"/>
        </w:rPr>
        <w:t xml:space="preserve">- баров, магазинов. На улице каждый может услышать, а </w:t>
      </w:r>
      <w:r w:rsidR="002F10F9">
        <w:rPr>
          <w:rFonts w:ascii="Times New Roman" w:hAnsi="Times New Roman" w:cs="Times New Roman"/>
          <w:sz w:val="32"/>
          <w:szCs w:val="32"/>
        </w:rPr>
        <w:t xml:space="preserve">уж </w:t>
      </w:r>
      <w:r w:rsidRPr="000B5B51">
        <w:rPr>
          <w:rFonts w:ascii="Times New Roman" w:hAnsi="Times New Roman" w:cs="Times New Roman"/>
          <w:sz w:val="32"/>
          <w:szCs w:val="32"/>
        </w:rPr>
        <w:t>потом и увидеть машину, из которой разносятся зв</w:t>
      </w:r>
      <w:r w:rsidR="002F10F9">
        <w:rPr>
          <w:rFonts w:ascii="Times New Roman" w:hAnsi="Times New Roman" w:cs="Times New Roman"/>
          <w:sz w:val="32"/>
          <w:szCs w:val="32"/>
        </w:rPr>
        <w:t xml:space="preserve">уки громкостью не менее 130дБ. </w:t>
      </w:r>
      <w:r w:rsidRPr="000B5B51">
        <w:rPr>
          <w:rFonts w:ascii="Times New Roman" w:hAnsi="Times New Roman" w:cs="Times New Roman"/>
          <w:sz w:val="32"/>
          <w:szCs w:val="32"/>
        </w:rPr>
        <w:t xml:space="preserve">А как себя чувствуют разбуженные ночью </w:t>
      </w:r>
      <w:r w:rsidR="001B0321">
        <w:rPr>
          <w:rFonts w:ascii="Times New Roman" w:hAnsi="Times New Roman" w:cs="Times New Roman"/>
          <w:sz w:val="32"/>
          <w:szCs w:val="32"/>
        </w:rPr>
        <w:t>громкой</w:t>
      </w:r>
      <w:r w:rsidRPr="000B5B51">
        <w:rPr>
          <w:rFonts w:ascii="Times New Roman" w:hAnsi="Times New Roman" w:cs="Times New Roman"/>
          <w:sz w:val="32"/>
          <w:szCs w:val="32"/>
        </w:rPr>
        <w:t xml:space="preserve"> музыкой или грохотом мощного мотоцикла старики и дети??? Водители  таких шоу-машин о соблюдении Закона о тишине в ночное время не  хотят даже знать, опра</w:t>
      </w:r>
      <w:r w:rsidR="002F10F9">
        <w:rPr>
          <w:rFonts w:ascii="Times New Roman" w:hAnsi="Times New Roman" w:cs="Times New Roman"/>
          <w:sz w:val="32"/>
          <w:szCs w:val="32"/>
        </w:rPr>
        <w:t>вдываясь тем, что они меломаны. У</w:t>
      </w:r>
      <w:r w:rsidRPr="000B5B51">
        <w:rPr>
          <w:rFonts w:ascii="Times New Roman" w:hAnsi="Times New Roman" w:cs="Times New Roman"/>
          <w:sz w:val="32"/>
          <w:szCs w:val="32"/>
        </w:rPr>
        <w:t xml:space="preserve">верена, что рано или поздно они будут пациентами врача сурдолога, а возможно и других специалистов, так как  не задумываются о  состоянии своего слуха даже на ближайшие годы, а тем более о </w:t>
      </w:r>
      <w:r w:rsidRPr="00BC2FF6">
        <w:rPr>
          <w:rFonts w:ascii="Times New Roman" w:hAnsi="Times New Roman" w:cs="Times New Roman"/>
          <w:sz w:val="32"/>
          <w:szCs w:val="32"/>
        </w:rPr>
        <w:t>здоровье окружающих их  людей? На дискотеках, в ночных клубах громкость звука достигает 120дБ и более, что может привести к прогрессирующему снижению слуха. Следует  заметить, что комфортным восприятием устной речи является громкость в 30-45 дБ».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2FF6">
        <w:rPr>
          <w:rFonts w:ascii="Times New Roman" w:hAnsi="Times New Roman" w:cs="Times New Roman"/>
          <w:b/>
          <w:i/>
          <w:sz w:val="32"/>
          <w:szCs w:val="32"/>
        </w:rPr>
        <w:t>А можно ли отнести к неблагоприятным факторам на наш слух использование  больших громкостей при просмотре телевизора?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A953E2" w:rsidRPr="00BC2FF6">
        <w:rPr>
          <w:rFonts w:ascii="Times New Roman" w:hAnsi="Times New Roman" w:cs="Times New Roman"/>
          <w:sz w:val="32"/>
          <w:szCs w:val="32"/>
        </w:rPr>
        <w:t>Безусловно,</w:t>
      </w:r>
      <w:r w:rsidRPr="00BC2FF6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A953E2">
        <w:rPr>
          <w:rFonts w:ascii="Times New Roman" w:hAnsi="Times New Roman" w:cs="Times New Roman"/>
          <w:sz w:val="32"/>
          <w:szCs w:val="32"/>
        </w:rPr>
        <w:t>.</w:t>
      </w:r>
      <w:r w:rsidRPr="00BC2FF6">
        <w:rPr>
          <w:rFonts w:ascii="Times New Roman" w:hAnsi="Times New Roman" w:cs="Times New Roman"/>
          <w:sz w:val="32"/>
          <w:szCs w:val="32"/>
        </w:rPr>
        <w:t xml:space="preserve"> </w:t>
      </w:r>
      <w:r w:rsidR="00A953E2">
        <w:rPr>
          <w:rFonts w:ascii="Times New Roman" w:hAnsi="Times New Roman" w:cs="Times New Roman"/>
          <w:sz w:val="32"/>
          <w:szCs w:val="32"/>
        </w:rPr>
        <w:t>И</w:t>
      </w:r>
      <w:r w:rsidRPr="00BC2FF6">
        <w:rPr>
          <w:rFonts w:ascii="Times New Roman" w:hAnsi="Times New Roman" w:cs="Times New Roman"/>
          <w:sz w:val="32"/>
          <w:szCs w:val="32"/>
        </w:rPr>
        <w:t xml:space="preserve"> не только на слушателя, но и на окружающих его родственников, как и прослушивание своего </w:t>
      </w:r>
      <w:r w:rsidR="002650A6" w:rsidRPr="00BC2FF6">
        <w:rPr>
          <w:rFonts w:ascii="Times New Roman" w:hAnsi="Times New Roman" w:cs="Times New Roman"/>
          <w:sz w:val="32"/>
          <w:szCs w:val="32"/>
        </w:rPr>
        <w:t>плейера,</w:t>
      </w:r>
      <w:r w:rsidRPr="00BC2FF6">
        <w:rPr>
          <w:rFonts w:ascii="Times New Roman" w:hAnsi="Times New Roman" w:cs="Times New Roman"/>
          <w:sz w:val="32"/>
          <w:szCs w:val="32"/>
        </w:rPr>
        <w:t xml:space="preserve"> особенно  в шуме улицы, транспорта… Европейск</w:t>
      </w:r>
      <w:r w:rsidR="002F10F9">
        <w:rPr>
          <w:rFonts w:ascii="Times New Roman" w:hAnsi="Times New Roman" w:cs="Times New Roman"/>
          <w:sz w:val="32"/>
          <w:szCs w:val="32"/>
        </w:rPr>
        <w:t>ие врачи</w:t>
      </w:r>
      <w:r w:rsidRPr="00BC2FF6">
        <w:rPr>
          <w:rFonts w:ascii="Times New Roman" w:hAnsi="Times New Roman" w:cs="Times New Roman"/>
          <w:sz w:val="32"/>
          <w:szCs w:val="32"/>
        </w:rPr>
        <w:t xml:space="preserve">   обращают внимание на опасность для слуха длительного  громкого звучания плейеров,  если слушать  </w:t>
      </w:r>
      <w:r w:rsidR="002F10F9">
        <w:rPr>
          <w:rFonts w:ascii="Times New Roman" w:hAnsi="Times New Roman" w:cs="Times New Roman"/>
          <w:sz w:val="32"/>
          <w:szCs w:val="32"/>
        </w:rPr>
        <w:t>их</w:t>
      </w:r>
      <w:r w:rsidRPr="00BC2FF6">
        <w:rPr>
          <w:rFonts w:ascii="Times New Roman" w:hAnsi="Times New Roman" w:cs="Times New Roman"/>
          <w:sz w:val="32"/>
          <w:szCs w:val="32"/>
        </w:rPr>
        <w:t xml:space="preserve"> по часу в день  при усилении 85 дБ в течение 4-5 лет. Это приведет к непоправимому снижению слуха. При занятиях спортом в фитнес-центрах,  залах  «здоровья» нередко  шум и звуки музыки    превышает 90-100 дБ, т.е. на 40-</w:t>
      </w:r>
      <w:r w:rsidRPr="00BC2FF6">
        <w:rPr>
          <w:rFonts w:ascii="Times New Roman" w:hAnsi="Times New Roman" w:cs="Times New Roman"/>
          <w:sz w:val="32"/>
          <w:szCs w:val="32"/>
        </w:rPr>
        <w:lastRenderedPageBreak/>
        <w:t>50% превышают максимально рекомендованные Всемирной   организацией  здоров</w:t>
      </w:r>
      <w:r w:rsidR="000148F2">
        <w:rPr>
          <w:rFonts w:ascii="Times New Roman" w:hAnsi="Times New Roman" w:cs="Times New Roman"/>
          <w:sz w:val="32"/>
          <w:szCs w:val="32"/>
        </w:rPr>
        <w:t>ья</w:t>
      </w:r>
      <w:r w:rsidRPr="00BC2FF6">
        <w:rPr>
          <w:rFonts w:ascii="Times New Roman" w:hAnsi="Times New Roman" w:cs="Times New Roman"/>
          <w:sz w:val="32"/>
          <w:szCs w:val="32"/>
        </w:rPr>
        <w:t>»</w:t>
      </w:r>
      <w:r w:rsidR="000148F2">
        <w:rPr>
          <w:rFonts w:ascii="Times New Roman" w:hAnsi="Times New Roman" w:cs="Times New Roman"/>
          <w:sz w:val="32"/>
          <w:szCs w:val="32"/>
        </w:rPr>
        <w:t>.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2FF6">
        <w:rPr>
          <w:rFonts w:ascii="Times New Roman" w:hAnsi="Times New Roman" w:cs="Times New Roman"/>
          <w:b/>
          <w:i/>
          <w:sz w:val="32"/>
          <w:szCs w:val="32"/>
        </w:rPr>
        <w:t>А влияние различных патологических состояний организма, о которых упомянуто выше, тоже достаточно значимо?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>«Угрозой для нарушения функции  слуха, чаще всего  слухового нерва, является неуклонный рост сосудистой патологии, травмы головы и шеи с различными  проявлениями  остеохондроза, особенно  шейного отдела позвоночника. Длительное течение гипертонической болезни, в том числе в сочетании с сахарным диабетом;  многочисленные стрессовые ситуации,   нередко приводящие  к внезапному нарушению слуха, а иногда и к глухоте.  Следует  выделить  еще  одну  из причин в возникновении  тугоухости и глухоты - это бездумный, бесконтрольный и самостоятельный  прием антибиотиков,  хотя некоторые из них  ототоксичны. Вместе с этим нарушение слуха может возникнуть при обычном насморке, заболеваниях наружного, среднего уха, травмах головы и  шеи».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 xml:space="preserve">    </w:t>
      </w:r>
      <w:r w:rsidRPr="00BC2FF6">
        <w:rPr>
          <w:rFonts w:ascii="Times New Roman" w:hAnsi="Times New Roman" w:cs="Times New Roman"/>
          <w:b/>
          <w:i/>
          <w:sz w:val="32"/>
          <w:szCs w:val="32"/>
        </w:rPr>
        <w:t>В таком случае возникает много вопросов  о мерах профилактики?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>«Можно ли предотвратить нарушения  слуха?  Как сохранить слух? Ответ однозначен – стремиться к этому просто необходимо!   В первую очередь надо знать и соблюдать следующие простые меры профилактики: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 xml:space="preserve">- находиться подальше от усилителей на концертах, в клубах;  при необходимости  длительного пребывания в шуме в условиях производства использовать средства защиты; при заложенности в ушах обращаться к ЛОР-врачу по месту жительства. При   прослушивании  плейера контролировать    силу его звучания, длительность, непрерывность использования  и делать перерывы по10-15мин. после каждых  45 мин прослушивания; не забывать, что прием  алкоголя может снижать Вашу оценку восприятия громкости звучания.  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 xml:space="preserve">        Если  Вы  заметили нарушение  слуха на одно ухо или с обеих сторон, даже  без проявлений боли и воспаления ушей, необходимо обратиться к ЛОР-врачу по месту жительства, который после осмотра и простого контроля  слуха  определит причину его нарушения и назначит лечение с последующим  контролем  при </w:t>
      </w:r>
      <w:r w:rsidRPr="00BC2FF6">
        <w:rPr>
          <w:rFonts w:ascii="Times New Roman" w:hAnsi="Times New Roman" w:cs="Times New Roman"/>
          <w:sz w:val="32"/>
          <w:szCs w:val="32"/>
        </w:rPr>
        <w:lastRenderedPageBreak/>
        <w:t>повторном  приеме.  Нередко целесообразно  получить консультацию невролога, терапевта,  с проведением необходимого обследования.</w:t>
      </w:r>
    </w:p>
    <w:p w:rsidR="007D03D4" w:rsidRPr="00BC2FF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 xml:space="preserve">      При показаниях ЛОР-врач может решить вопрос о направлении на консультацию к сурдологу с  результатами обследования.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2FF6">
        <w:rPr>
          <w:rFonts w:ascii="Times New Roman" w:hAnsi="Times New Roman" w:cs="Times New Roman"/>
          <w:sz w:val="32"/>
          <w:szCs w:val="32"/>
        </w:rPr>
        <w:t xml:space="preserve">В крае функционирует сеть лицензированных сурдокабинетов.  Каждый ЛОР-врач района при направлении в краевой сурдофоноцентр  обязательно должен дать номер телефона  для  предварительной записи  на прием к сурдологу,  фониатру, а при наличии заключения и обследования у невролога, терапевта поликлиники, больницы и на консультацию отоневролога сурдофоноцентра.   </w:t>
      </w:r>
    </w:p>
    <w:p w:rsidR="007D03D4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2FF6">
        <w:rPr>
          <w:rFonts w:ascii="Times New Roman" w:hAnsi="Times New Roman" w:cs="Times New Roman"/>
          <w:sz w:val="32"/>
          <w:szCs w:val="32"/>
        </w:rPr>
        <w:t xml:space="preserve">       </w:t>
      </w:r>
      <w:r w:rsidR="000148F2">
        <w:rPr>
          <w:rFonts w:ascii="Times New Roman" w:hAnsi="Times New Roman" w:cs="Times New Roman"/>
          <w:sz w:val="32"/>
          <w:szCs w:val="32"/>
        </w:rPr>
        <w:t>Кроме того,</w:t>
      </w:r>
      <w:r w:rsidRPr="00BC2FF6">
        <w:rPr>
          <w:rFonts w:ascii="Times New Roman" w:hAnsi="Times New Roman" w:cs="Times New Roman"/>
          <w:sz w:val="32"/>
          <w:szCs w:val="32"/>
        </w:rPr>
        <w:t xml:space="preserve"> при хроническом  длительном, но стабильном нарушении функции слуха  определенной степени  тугоухости возможно проведение слухопротезирования на базе сурдофоноцентра, которое позволит улучшить качество жизни».</w:t>
      </w:r>
    </w:p>
    <w:p w:rsidR="007D03D4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03D4" w:rsidRPr="002F2F2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03D4" w:rsidRPr="00CB0CD2" w:rsidRDefault="000148F2" w:rsidP="007D03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D03D4" w:rsidRPr="00CB0C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03D4" w:rsidRPr="00CB0CD2">
        <w:rPr>
          <w:rFonts w:ascii="Times New Roman" w:hAnsi="Times New Roman" w:cs="Times New Roman"/>
          <w:b/>
          <w:sz w:val="28"/>
          <w:szCs w:val="28"/>
        </w:rPr>
        <w:t>.18.                                                                            Игорь Долгошеев,</w:t>
      </w:r>
    </w:p>
    <w:p w:rsidR="007D03D4" w:rsidRPr="00CB0CD2" w:rsidRDefault="007D03D4" w:rsidP="007D03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CD2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7D03D4" w:rsidRPr="00CB0CD2" w:rsidRDefault="007D03D4" w:rsidP="007D03D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0CD2">
        <w:rPr>
          <w:rFonts w:ascii="Times New Roman" w:hAnsi="Times New Roman" w:cs="Times New Roman"/>
          <w:b/>
          <w:sz w:val="28"/>
          <w:szCs w:val="28"/>
        </w:rPr>
        <w:t xml:space="preserve"> с общественностью </w:t>
      </w:r>
      <w:r w:rsidR="0017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CD2">
        <w:rPr>
          <w:rFonts w:ascii="Times New Roman" w:hAnsi="Times New Roman" w:cs="Times New Roman"/>
          <w:b/>
          <w:sz w:val="28"/>
          <w:szCs w:val="28"/>
        </w:rPr>
        <w:t>ГБУЗ</w:t>
      </w:r>
      <w:r w:rsidR="0017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CD2">
        <w:rPr>
          <w:rFonts w:ascii="Times New Roman" w:hAnsi="Times New Roman" w:cs="Times New Roman"/>
          <w:b/>
          <w:sz w:val="28"/>
          <w:szCs w:val="28"/>
        </w:rPr>
        <w:t xml:space="preserve"> СК</w:t>
      </w:r>
      <w:r w:rsidR="0017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CD2">
        <w:rPr>
          <w:rFonts w:ascii="Times New Roman" w:hAnsi="Times New Roman" w:cs="Times New Roman"/>
          <w:b/>
          <w:sz w:val="28"/>
          <w:szCs w:val="28"/>
        </w:rPr>
        <w:t xml:space="preserve"> «СКЦМП» </w:t>
      </w:r>
    </w:p>
    <w:p w:rsidR="007D03D4" w:rsidRPr="002F2F26" w:rsidRDefault="007D03D4" w:rsidP="007D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D03D4" w:rsidRPr="002F2F26" w:rsidSect="00D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64"/>
    <w:rsid w:val="000148F2"/>
    <w:rsid w:val="00177770"/>
    <w:rsid w:val="001B0321"/>
    <w:rsid w:val="002650A6"/>
    <w:rsid w:val="002827E9"/>
    <w:rsid w:val="002F10F9"/>
    <w:rsid w:val="007D03D4"/>
    <w:rsid w:val="00923B1E"/>
    <w:rsid w:val="00A953E2"/>
    <w:rsid w:val="00AA2323"/>
    <w:rsid w:val="00BE04C7"/>
    <w:rsid w:val="00C66790"/>
    <w:rsid w:val="00D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12</cp:revision>
  <dcterms:created xsi:type="dcterms:W3CDTF">2018-02-26T09:22:00Z</dcterms:created>
  <dcterms:modified xsi:type="dcterms:W3CDTF">2018-03-12T08:25:00Z</dcterms:modified>
</cp:coreProperties>
</file>